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92845" w:rsidRDefault="002F0CA4" w14:paraId="122B4F76" w14:textId="77777777">
      <w:pPr>
        <w:pStyle w:val="NormalWeb"/>
      </w:pPr>
      <w:r>
        <w:rPr>
          <w:noProof/>
        </w:rPr>
        <w:drawing>
          <wp:inline distT="0" distB="0" distL="0" distR="0" wp14:anchorId="31867AA1" wp14:editId="0F1B3D5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845" w:rsidRDefault="002F0CA4" w14:paraId="22940EE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992845" w:rsidTr="6C04D387" w14:paraId="4FA374E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845" w:rsidRDefault="002F0CA4" w14:paraId="250C6DC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845" w:rsidRDefault="002F0CA4" w14:paraId="68DBB45E" w14:textId="7F263376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7360E">
              <w:rPr>
                <w:rStyle w:val="Forte"/>
                <w:rFonts w:eastAsia="Times New Roman"/>
              </w:rPr>
              <w:t>0</w:t>
            </w:r>
            <w:r w:rsidR="00A7360E">
              <w:rPr>
                <w:rStyle w:val="Forte"/>
              </w:rPr>
              <w:t>6/03/2024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992845" w:rsidTr="6C04D387" w14:paraId="3B60108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845" w:rsidRDefault="002F0CA4" w14:paraId="4CC7C9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992845" w:rsidRDefault="002F0CA4" w14:paraId="2795DD85" w14:textId="7906CD91">
            <w:pPr>
              <w:rPr>
                <w:rFonts w:eastAsia="Times New Roman"/>
              </w:rPr>
            </w:pPr>
            <w:r w:rsidRPr="6C04D387" w:rsidR="002F0CA4">
              <w:rPr>
                <w:rStyle w:val="Forte"/>
                <w:rFonts w:eastAsia="Times New Roman"/>
              </w:rPr>
              <w:t>             </w:t>
            </w:r>
            <w:r w:rsidRPr="6C04D387" w:rsidR="69A617C0">
              <w:rPr>
                <w:rStyle w:val="Forte"/>
                <w:rFonts w:eastAsia="Times New Roman"/>
              </w:rPr>
              <w:t>193</w:t>
            </w:r>
          </w:p>
        </w:tc>
      </w:tr>
    </w:tbl>
    <w:p w:rsidR="00992845" w:rsidRDefault="002F0CA4" w14:paraId="6F67FE3C" w14:textId="77777777">
      <w:pPr>
        <w:pStyle w:val="NormalWeb"/>
      </w:pPr>
      <w:r>
        <w:rPr>
          <w:rStyle w:val="Forte"/>
        </w:rPr>
        <w:t>ESCOLA TÉCNICA ESTADUAL DE IBITINGA – IBITINGA</w:t>
      </w:r>
    </w:p>
    <w:p w:rsidR="00992845" w:rsidRDefault="002F0CA4" w14:paraId="03913E29" w14:textId="77777777">
      <w:pPr>
        <w:pStyle w:val="NormalWeb"/>
      </w:pPr>
      <w:r>
        <w:rPr>
          <w:rStyle w:val="Forte"/>
        </w:rPr>
        <w:t xml:space="preserve">PROCESSO SELETIVO SIMPLIFICADO PARA AUXILIAR DE DOCENTE, EDITAL Nº 161/02/2023 – PROCESSO </w:t>
      </w:r>
      <w:r>
        <w:rPr>
          <w:rStyle w:val="Forte"/>
        </w:rPr>
        <w:t>Nº136.00019905/2023–31</w:t>
      </w:r>
    </w:p>
    <w:p w:rsidR="00992845" w:rsidRDefault="002F0CA4" w14:paraId="760A4FD5" w14:textId="77777777">
      <w:pPr>
        <w:pStyle w:val="NormalWeb"/>
      </w:pPr>
      <w:r>
        <w:t> </w:t>
      </w:r>
    </w:p>
    <w:p w:rsidR="00992845" w:rsidRDefault="002F0CA4" w14:paraId="04A58D47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992845" w:rsidRDefault="002F0CA4" w14:paraId="5E2989AC" w14:textId="77777777">
      <w:pPr>
        <w:pStyle w:val="NormalWeb"/>
      </w:pPr>
      <w:r>
        <w:t> </w:t>
      </w:r>
    </w:p>
    <w:p w:rsidR="00992845" w:rsidRDefault="002F0CA4" w14:paraId="7A93841E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IBITINGA</w:t>
      </w:r>
      <w:r>
        <w:t>, da cidade de IBITINGA,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992845" w:rsidRDefault="002F0CA4" w14:paraId="08405DAD" w14:textId="77777777">
      <w:pPr>
        <w:pStyle w:val="NormalWeb"/>
      </w:pPr>
      <w:r>
        <w:t xml:space="preserve">A Prova Prática será realizada na ESCOLA TÉCNICA ESTADUAL DE IBITINGA, situada na RUA ROSALBINO TUCCI Nº 431 </w:t>
      </w:r>
      <w:r>
        <w:br/>
      </w:r>
      <w:r>
        <w:t>BAIRRO: CENTRO – CEP: 14940–088 – CIDADE: IBITINGA</w:t>
      </w:r>
    </w:p>
    <w:p w:rsidR="00992845" w:rsidRDefault="002F0CA4" w14:paraId="2856632E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992845" w:rsidRDefault="002F0CA4" w14:paraId="1527B16F" w14:textId="77777777">
      <w:pPr>
        <w:pStyle w:val="NormalWeb"/>
      </w:pPr>
      <w:r>
        <w:rPr>
          <w:rStyle w:val="Forte"/>
        </w:rPr>
        <w:t>ÁREA DE ATUAÇÃO</w:t>
      </w:r>
    </w:p>
    <w:p w:rsidR="00992845" w:rsidRDefault="002F0CA4" w14:paraId="2ECE9B02" w14:textId="77777777">
      <w:pPr>
        <w:pStyle w:val="NormalWeb"/>
      </w:pPr>
      <w:r>
        <w:rPr>
          <w:rStyle w:val="Forte"/>
        </w:rPr>
        <w:t>Informática</w:t>
      </w:r>
    </w:p>
    <w:p w:rsidR="00992845" w:rsidRDefault="002F0CA4" w14:paraId="471D7198" w14:textId="77777777">
      <w:pPr>
        <w:pStyle w:val="NormalWeb"/>
      </w:pPr>
      <w:r>
        <w:t> </w:t>
      </w:r>
    </w:p>
    <w:p w:rsidR="00992845" w:rsidRDefault="002F0CA4" w14:paraId="4F9BB434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992845" w:rsidRDefault="002F0CA4" w14:paraId="235CFC85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2/CLEYSON ALVES </w:t>
      </w:r>
      <w:r>
        <w:rPr>
          <w:rStyle w:val="Forte"/>
          <w:rFonts w:eastAsia="Times New Roman"/>
        </w:rPr>
        <w:t>SANTOS/389368635/38562875821/17.00</w:t>
      </w:r>
    </w:p>
    <w:p w:rsidR="00992845" w:rsidRDefault="002F0CA4" w14:paraId="415034B0" w14:textId="77777777">
      <w:pPr>
        <w:pStyle w:val="NormalWeb"/>
      </w:pPr>
      <w:r>
        <w:t> </w:t>
      </w:r>
    </w:p>
    <w:p w:rsidR="00992845" w:rsidRDefault="002F0CA4" w14:paraId="3D020A85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992845" w:rsidRDefault="002F0CA4" w14:paraId="125A6E34" w14:textId="77777777">
      <w:pPr>
        <w:pStyle w:val="NormalWeb"/>
      </w:pPr>
      <w:r>
        <w:t>Nº de Inscrição / Nome (ou Nome Social) / RG / CPF / Nota da Análise do Memorial Circunstanciado</w:t>
      </w:r>
    </w:p>
    <w:p w:rsidR="00992845" w:rsidRDefault="002F0CA4" w14:paraId="32428B38" w14:textId="77777777">
      <w:pPr>
        <w:pStyle w:val="NormalWeb"/>
      </w:pPr>
      <w:r>
        <w:t>2/CLEYSON ALVES SANTOS/389368635/38562875821/17.00</w:t>
      </w:r>
      <w:r>
        <w:br/>
      </w:r>
      <w:r>
        <w:t>3/ROBSON LUIZ RODRIGUES/678257899/57912514830/7.00</w:t>
      </w:r>
      <w:r>
        <w:br/>
      </w:r>
      <w:r>
        <w:t>4/CIBELLE DO ROSÁRIO RUSSI/16982770–7/08132595840/11.00</w:t>
      </w:r>
      <w:r>
        <w:br/>
      </w:r>
      <w:r>
        <w:t>6/PAULO HENRIQUE APARECIDO SCAPIM/55053437/42303538807/10.00</w:t>
      </w:r>
      <w:r>
        <w:br/>
      </w:r>
      <w:r>
        <w:t>8/ALEXANDRE CÉSAR DE TOLEDO PIZA/406732693/33234907897/10.00</w:t>
      </w:r>
    </w:p>
    <w:p w:rsidR="00992845" w:rsidRDefault="002F0CA4" w14:paraId="3DE3C460" w14:textId="77777777">
      <w:pPr>
        <w:pStyle w:val="NormalWeb"/>
      </w:pPr>
      <w:r>
        <w:t> </w:t>
      </w:r>
    </w:p>
    <w:p w:rsidR="00992845" w:rsidRDefault="002F0CA4" w14:paraId="65F17954" w14:textId="77777777">
      <w:pPr>
        <w:pStyle w:val="NormalWeb"/>
      </w:pPr>
      <w:r>
        <w:rPr>
          <w:rStyle w:val="Forte"/>
        </w:rPr>
        <w:t>DATA DA PROVA PRÁTICA:</w:t>
      </w:r>
      <w:r>
        <w:t xml:space="preserve"> 18/03/2024</w:t>
      </w:r>
    </w:p>
    <w:p w:rsidR="00992845" w:rsidRDefault="002F0CA4" w14:paraId="7BC87F47" w14:textId="77777777">
      <w:pPr>
        <w:pStyle w:val="NormalWeb"/>
      </w:pPr>
      <w:r>
        <w:rPr>
          <w:rStyle w:val="Forte"/>
        </w:rPr>
        <w:t>HORÁRIO DE INÍCIO DA PROVA:</w:t>
      </w:r>
      <w:r>
        <w:t> 15h00</w:t>
      </w:r>
    </w:p>
    <w:p w:rsidR="00992845" w:rsidRDefault="002F0CA4" w14:paraId="55C7B8FC" w14:textId="77777777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30min</w:t>
      </w:r>
    </w:p>
    <w:p w:rsidR="00992845" w:rsidRDefault="002F0CA4" w14:paraId="6A106E7E" w14:textId="77777777">
      <w:pPr>
        <w:pStyle w:val="NormalWeb"/>
      </w:pPr>
      <w:r>
        <w:t> </w:t>
      </w:r>
    </w:p>
    <w:p w:rsidR="00992845" w:rsidRDefault="002F0CA4" w14:paraId="136BB48A" w14:textId="7777777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A7360E" w:rsidP="00A7360E" w:rsidRDefault="002F0CA4" w14:paraId="25F9C0AA" w14:textId="7D508CA5">
      <w:pPr>
        <w:pStyle w:val="NormalWeb"/>
      </w:pPr>
      <w:r>
        <w:t> </w:t>
      </w:r>
    </w:p>
    <w:p w:rsidR="00195DAB" w:rsidRDefault="00195DAB" w14:paraId="268AAFC9" w14:textId="7791455A">
      <w:pPr>
        <w:pStyle w:val="NormalWeb"/>
      </w:pPr>
    </w:p>
    <w:sectPr w:rsidR="00195DA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A4"/>
    <w:rsid w:val="00195DAB"/>
    <w:rsid w:val="002F0CA4"/>
    <w:rsid w:val="00992845"/>
    <w:rsid w:val="00A7360E"/>
    <w:rsid w:val="00EF6CA4"/>
    <w:rsid w:val="69A617C0"/>
    <w:rsid w:val="6C04D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46C4B2"/>
  <w15:chartTrackingRefBased/>
  <w15:docId w15:val="{626255A4-ECD9-4D9C-930B-2A9FE2B478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2024-03-06T11:27:00.0000000Z</dcterms:created>
  <dcterms:modified xsi:type="dcterms:W3CDTF">2024-03-06T11:29:31.3435685Z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2024-03-05T11:35:42Z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b7632062-b922-4f0f-9801-f7161f1ea9f6</vt:lpwstr>
  </property>
  <property fmtid="{D5CDD505-2E9C-101B-9397-08002B2CF9AE}" pid="8" name="MSIP_Label_ff380b4d-8a71-4241-982c-3816ad3ce8fc_ContentBits">
    <vt:lpwstr>0</vt:lpwstr>
  </property>
</Properties>
</file>